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80" w:lineRule="exact"/>
        <w:ind w:left="13" w:leftChars="-67" w:hanging="154" w:hangingChars="35"/>
        <w:jc w:val="center"/>
        <w:rPr>
          <w:rFonts w:hint="eastAsia" w:ascii="小标宋" w:hAnsi="华文中宋" w:eastAsia="小标宋"/>
          <w:bCs/>
          <w:color w:val="000000"/>
          <w:sz w:val="44"/>
          <w:szCs w:val="72"/>
        </w:rPr>
      </w:pPr>
      <w:r>
        <w:rPr>
          <w:rFonts w:hint="eastAsia" w:ascii="小标宋" w:hAnsi="华文中宋" w:eastAsia="小标宋"/>
          <w:bCs/>
          <w:color w:val="000000"/>
          <w:sz w:val="44"/>
          <w:szCs w:val="72"/>
          <w:lang w:eastAsia="zh-CN"/>
        </w:rPr>
        <w:t>云南省科协“</w:t>
      </w:r>
      <w:r>
        <w:rPr>
          <w:rFonts w:hint="eastAsia" w:ascii="小标宋" w:hAnsi="华文中宋" w:eastAsia="小标宋"/>
          <w:bCs/>
          <w:color w:val="000000"/>
          <w:sz w:val="44"/>
          <w:szCs w:val="72"/>
        </w:rPr>
        <w:t>青年人才托举工程”</w:t>
      </w:r>
    </w:p>
    <w:p>
      <w:pPr>
        <w:spacing w:line="780" w:lineRule="exact"/>
        <w:ind w:left="13" w:leftChars="-67" w:hanging="154" w:hangingChars="35"/>
        <w:jc w:val="center"/>
        <w:rPr>
          <w:rFonts w:hint="eastAsia" w:ascii="小标宋" w:hAnsi="华文中宋" w:eastAsia="小标宋"/>
          <w:bCs/>
          <w:color w:val="000000"/>
          <w:sz w:val="44"/>
          <w:szCs w:val="72"/>
        </w:rPr>
      </w:pPr>
      <w:r>
        <w:rPr>
          <w:rFonts w:hint="eastAsia" w:ascii="小标宋" w:hAnsi="华文中宋" w:eastAsia="小标宋"/>
          <w:bCs/>
          <w:color w:val="000000"/>
          <w:sz w:val="44"/>
          <w:szCs w:val="72"/>
        </w:rPr>
        <w:t>项目申报书</w:t>
      </w:r>
    </w:p>
    <w:tbl>
      <w:tblPr>
        <w:tblStyle w:val="3"/>
        <w:tblW w:w="828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509"/>
        <w:gridCol w:w="1045"/>
        <w:gridCol w:w="1440"/>
        <w:gridCol w:w="814"/>
        <w:gridCol w:w="13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680" w:lineRule="exact"/>
              <w:jc w:val="distribute"/>
              <w:rPr>
                <w:rFonts w:ascii="仿宋_GB2312"/>
                <w:b/>
                <w:color w:val="000000"/>
                <w:w w:val="90"/>
                <w:szCs w:val="28"/>
              </w:rPr>
            </w:pPr>
          </w:p>
        </w:tc>
        <w:tc>
          <w:tcPr>
            <w:tcW w:w="6154" w:type="dxa"/>
            <w:gridSpan w:val="5"/>
            <w:vAlign w:val="top"/>
          </w:tcPr>
          <w:p>
            <w:pPr>
              <w:spacing w:line="680" w:lineRule="exact"/>
              <w:rPr>
                <w:rFonts w:ascii="仿宋_GB2312"/>
                <w:b/>
                <w:color w:val="000000"/>
                <w:w w:val="90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680" w:lineRule="exact"/>
              <w:jc w:val="distribute"/>
              <w:rPr>
                <w:rFonts w:ascii="仿宋_GB2312"/>
                <w:b/>
                <w:color w:val="000000"/>
                <w:w w:val="90"/>
                <w:szCs w:val="28"/>
              </w:rPr>
            </w:pPr>
          </w:p>
          <w:p>
            <w:pPr>
              <w:spacing w:line="680" w:lineRule="exact"/>
              <w:jc w:val="distribute"/>
              <w:rPr>
                <w:rFonts w:ascii="仿宋_GB2312"/>
                <w:b/>
                <w:color w:val="000000"/>
                <w:w w:val="90"/>
                <w:szCs w:val="28"/>
              </w:rPr>
            </w:pPr>
          </w:p>
        </w:tc>
        <w:tc>
          <w:tcPr>
            <w:tcW w:w="6154" w:type="dxa"/>
            <w:gridSpan w:val="5"/>
            <w:vAlign w:val="top"/>
          </w:tcPr>
          <w:p>
            <w:pPr>
              <w:spacing w:line="680" w:lineRule="exact"/>
              <w:rPr>
                <w:rFonts w:ascii="仿宋_GB2312"/>
                <w:b/>
                <w:color w:val="000000"/>
                <w:w w:val="90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680" w:lineRule="exact"/>
              <w:jc w:val="distribute"/>
              <w:rPr>
                <w:rFonts w:ascii="仿宋_GB2312"/>
                <w:b/>
                <w:color w:val="000000"/>
                <w:w w:val="90"/>
                <w:szCs w:val="28"/>
              </w:rPr>
            </w:pPr>
          </w:p>
        </w:tc>
        <w:tc>
          <w:tcPr>
            <w:tcW w:w="6154" w:type="dxa"/>
            <w:gridSpan w:val="5"/>
            <w:vAlign w:val="top"/>
          </w:tcPr>
          <w:p>
            <w:pPr>
              <w:spacing w:line="680" w:lineRule="exact"/>
              <w:rPr>
                <w:rFonts w:ascii="仿宋_GB2312"/>
                <w:b/>
                <w:color w:val="000000"/>
                <w:w w:val="90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540" w:lineRule="exact"/>
              <w:rPr>
                <w:rFonts w:ascii="黑体" w:hAnsi="宋体" w:eastAsia="黑体"/>
                <w:color w:val="000000"/>
                <w:w w:val="90"/>
                <w:szCs w:val="28"/>
              </w:rPr>
            </w:pPr>
          </w:p>
        </w:tc>
        <w:tc>
          <w:tcPr>
            <w:tcW w:w="6154" w:type="dxa"/>
            <w:gridSpan w:val="5"/>
            <w:vAlign w:val="top"/>
          </w:tcPr>
          <w:p>
            <w:pPr>
              <w:spacing w:line="680" w:lineRule="exact"/>
              <w:rPr>
                <w:rFonts w:ascii="黑体" w:hAnsi="宋体" w:eastAsia="黑体"/>
                <w:color w:val="000000"/>
                <w:w w:val="90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130" w:type="dxa"/>
            <w:shd w:val="clear" w:color="auto" w:fill="auto"/>
            <w:vAlign w:val="top"/>
          </w:tcPr>
          <w:p>
            <w:pPr>
              <w:spacing w:line="540" w:lineRule="exact"/>
              <w:rPr>
                <w:rFonts w:hint="eastAsia" w:ascii="黑体" w:hAnsi="宋体" w:eastAsia="黑体"/>
                <w:color w:val="000000"/>
                <w:sz w:val="27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pacing w:val="135"/>
                <w:kern w:val="0"/>
                <w:sz w:val="27"/>
                <w:szCs w:val="28"/>
                <w:fitText w:val="1890" w:id="0"/>
                <w:lang w:eastAsia="zh-CN"/>
              </w:rPr>
              <w:t>申报单位</w:t>
            </w:r>
          </w:p>
        </w:tc>
        <w:tc>
          <w:tcPr>
            <w:tcW w:w="6154" w:type="dxa"/>
            <w:gridSpan w:val="5"/>
            <w:tcBorders>
              <w:bottom w:val="single" w:color="auto" w:sz="4" w:space="0"/>
            </w:tcBorders>
            <w:vAlign w:val="top"/>
          </w:tcPr>
          <w:p>
            <w:pPr>
              <w:spacing w:line="680" w:lineRule="exact"/>
              <w:rPr>
                <w:rFonts w:hint="eastAsia" w:ascii="楷体_GB2312" w:hAnsi="宋体" w:eastAsia="楷体_GB2312"/>
                <w:color w:val="000000"/>
                <w:w w:val="90"/>
                <w:sz w:val="29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540" w:lineRule="exact"/>
              <w:rPr>
                <w:rFonts w:hint="eastAsia" w:ascii="黑体" w:hAnsi="宋体" w:eastAsia="黑体"/>
                <w:color w:val="000000"/>
                <w:sz w:val="27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pacing w:val="270"/>
                <w:kern w:val="0"/>
                <w:sz w:val="27"/>
                <w:szCs w:val="28"/>
                <w:fitText w:val="1890" w:id="1"/>
              </w:rPr>
              <w:t>联系</w:t>
            </w:r>
            <w:r>
              <w:rPr>
                <w:rFonts w:hint="eastAsia" w:ascii="黑体" w:hAnsi="宋体" w:eastAsia="黑体"/>
                <w:color w:val="000000"/>
                <w:kern w:val="0"/>
                <w:sz w:val="27"/>
                <w:szCs w:val="28"/>
                <w:fitText w:val="1890" w:id="1"/>
              </w:rPr>
              <w:t>人</w:t>
            </w:r>
          </w:p>
        </w:tc>
        <w:tc>
          <w:tcPr>
            <w:tcW w:w="150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ascii="黑体" w:hAnsi="宋体" w:eastAsia="黑体"/>
                <w:color w:val="000000"/>
                <w:w w:val="90"/>
                <w:sz w:val="29"/>
                <w:szCs w:val="28"/>
              </w:rPr>
            </w:pPr>
          </w:p>
        </w:tc>
        <w:tc>
          <w:tcPr>
            <w:tcW w:w="1045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ascii="黑体" w:hAnsi="宋体" w:eastAsia="黑体"/>
                <w:color w:val="000000"/>
                <w:w w:val="90"/>
                <w:sz w:val="29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ascii="黑体" w:hAnsi="宋体" w:eastAsia="黑体"/>
                <w:color w:val="000000"/>
                <w:w w:val="90"/>
                <w:sz w:val="29"/>
                <w:szCs w:val="28"/>
              </w:rPr>
            </w:pPr>
          </w:p>
        </w:tc>
        <w:tc>
          <w:tcPr>
            <w:tcW w:w="81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ascii="黑体" w:hAnsi="宋体" w:eastAsia="黑体"/>
                <w:color w:val="000000"/>
                <w:w w:val="90"/>
                <w:sz w:val="29"/>
                <w:szCs w:val="28"/>
              </w:rPr>
            </w:pPr>
          </w:p>
        </w:tc>
        <w:tc>
          <w:tcPr>
            <w:tcW w:w="1346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ascii="黑体" w:hAnsi="宋体" w:eastAsia="黑体"/>
                <w:color w:val="000000"/>
                <w:w w:val="90"/>
                <w:sz w:val="29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540" w:lineRule="exact"/>
              <w:rPr>
                <w:rFonts w:ascii="黑体" w:hAnsi="宋体" w:eastAsia="黑体"/>
                <w:color w:val="000000"/>
                <w:sz w:val="27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pacing w:val="675"/>
                <w:kern w:val="0"/>
                <w:sz w:val="27"/>
                <w:szCs w:val="28"/>
                <w:fitText w:val="1890" w:id="2"/>
              </w:rPr>
              <w:t>手</w:t>
            </w:r>
            <w:r>
              <w:rPr>
                <w:rFonts w:hint="eastAsia" w:ascii="黑体" w:hAnsi="宋体" w:eastAsia="黑体"/>
                <w:color w:val="000000"/>
                <w:kern w:val="0"/>
                <w:sz w:val="27"/>
                <w:szCs w:val="28"/>
                <w:fitText w:val="1890" w:id="2"/>
              </w:rPr>
              <w:t>机</w:t>
            </w:r>
          </w:p>
        </w:tc>
        <w:tc>
          <w:tcPr>
            <w:tcW w:w="150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ascii="黑体" w:hAnsi="宋体" w:eastAsia="黑体"/>
                <w:color w:val="000000"/>
                <w:w w:val="90"/>
                <w:sz w:val="29"/>
                <w:szCs w:val="28"/>
              </w:rPr>
            </w:pPr>
          </w:p>
        </w:tc>
        <w:tc>
          <w:tcPr>
            <w:tcW w:w="1045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ascii="黑体" w:hAnsi="宋体" w:eastAsia="黑体"/>
                <w:color w:val="000000"/>
                <w:w w:val="90"/>
                <w:sz w:val="29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ascii="黑体" w:hAnsi="宋体" w:eastAsia="黑体"/>
                <w:color w:val="000000"/>
                <w:w w:val="90"/>
                <w:sz w:val="29"/>
                <w:szCs w:val="28"/>
              </w:rPr>
            </w:pPr>
          </w:p>
        </w:tc>
        <w:tc>
          <w:tcPr>
            <w:tcW w:w="81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ascii="黑体" w:hAnsi="宋体" w:eastAsia="黑体"/>
                <w:color w:val="000000"/>
                <w:w w:val="90"/>
                <w:sz w:val="29"/>
                <w:szCs w:val="28"/>
              </w:rPr>
            </w:pPr>
          </w:p>
        </w:tc>
        <w:tc>
          <w:tcPr>
            <w:tcW w:w="1346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ascii="黑体" w:hAnsi="宋体" w:eastAsia="黑体"/>
                <w:color w:val="000000"/>
                <w:w w:val="90"/>
                <w:sz w:val="29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540" w:lineRule="exact"/>
              <w:rPr>
                <w:rFonts w:ascii="黑体" w:hAnsi="宋体" w:eastAsia="黑体"/>
                <w:color w:val="000000"/>
                <w:sz w:val="27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pacing w:val="675"/>
                <w:kern w:val="0"/>
                <w:sz w:val="27"/>
                <w:szCs w:val="28"/>
                <w:fitText w:val="1890" w:id="3"/>
              </w:rPr>
              <w:t>电</w:t>
            </w:r>
            <w:r>
              <w:rPr>
                <w:rFonts w:hint="eastAsia" w:ascii="黑体" w:hAnsi="宋体" w:eastAsia="黑体"/>
                <w:color w:val="000000"/>
                <w:kern w:val="0"/>
                <w:sz w:val="27"/>
                <w:szCs w:val="28"/>
                <w:fitText w:val="1890" w:id="3"/>
              </w:rPr>
              <w:t>话</w:t>
            </w:r>
          </w:p>
        </w:tc>
        <w:tc>
          <w:tcPr>
            <w:tcW w:w="150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ascii="黑体" w:hAnsi="宋体" w:eastAsia="黑体"/>
                <w:color w:val="000000"/>
                <w:w w:val="90"/>
                <w:sz w:val="29"/>
                <w:szCs w:val="28"/>
              </w:rPr>
            </w:pPr>
          </w:p>
        </w:tc>
        <w:tc>
          <w:tcPr>
            <w:tcW w:w="1045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ascii="黑体" w:hAnsi="宋体" w:eastAsia="黑体"/>
                <w:color w:val="000000"/>
                <w:w w:val="90"/>
                <w:sz w:val="29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ascii="黑体" w:hAnsi="宋体" w:eastAsia="黑体"/>
                <w:color w:val="000000"/>
                <w:w w:val="90"/>
                <w:sz w:val="29"/>
                <w:szCs w:val="28"/>
              </w:rPr>
            </w:pPr>
          </w:p>
        </w:tc>
        <w:tc>
          <w:tcPr>
            <w:tcW w:w="81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ascii="黑体" w:hAnsi="宋体" w:eastAsia="黑体"/>
                <w:color w:val="000000"/>
                <w:w w:val="90"/>
                <w:sz w:val="29"/>
                <w:szCs w:val="28"/>
              </w:rPr>
            </w:pPr>
          </w:p>
        </w:tc>
        <w:tc>
          <w:tcPr>
            <w:tcW w:w="1346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ascii="黑体" w:hAnsi="宋体" w:eastAsia="黑体"/>
                <w:color w:val="000000"/>
                <w:w w:val="90"/>
                <w:sz w:val="29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540" w:lineRule="exact"/>
              <w:rPr>
                <w:rFonts w:ascii="黑体" w:hAnsi="宋体" w:eastAsia="黑体"/>
                <w:color w:val="000000"/>
                <w:sz w:val="27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pacing w:val="135"/>
                <w:kern w:val="0"/>
                <w:sz w:val="27"/>
                <w:szCs w:val="28"/>
                <w:fitText w:val="1890" w:id="4"/>
              </w:rPr>
              <w:t>电子信</w:t>
            </w:r>
            <w:r>
              <w:rPr>
                <w:rFonts w:hint="eastAsia" w:ascii="黑体" w:hAnsi="宋体" w:eastAsia="黑体"/>
                <w:color w:val="000000"/>
                <w:kern w:val="0"/>
                <w:sz w:val="27"/>
                <w:szCs w:val="28"/>
                <w:fitText w:val="1890" w:id="4"/>
              </w:rPr>
              <w:t>箱</w:t>
            </w:r>
          </w:p>
        </w:tc>
        <w:tc>
          <w:tcPr>
            <w:tcW w:w="150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ascii="黑体" w:hAnsi="宋体" w:eastAsia="黑体"/>
                <w:color w:val="000000"/>
                <w:w w:val="90"/>
                <w:sz w:val="29"/>
                <w:szCs w:val="28"/>
              </w:rPr>
            </w:pPr>
          </w:p>
        </w:tc>
        <w:tc>
          <w:tcPr>
            <w:tcW w:w="1045" w:type="dxa"/>
            <w:vAlign w:val="top"/>
          </w:tcPr>
          <w:p>
            <w:pPr>
              <w:spacing w:line="540" w:lineRule="exact"/>
              <w:jc w:val="center"/>
              <w:rPr>
                <w:rFonts w:ascii="黑体" w:hAnsi="宋体" w:eastAsia="黑体"/>
                <w:color w:val="000000"/>
                <w:w w:val="90"/>
                <w:sz w:val="29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ascii="黑体" w:hAnsi="宋体" w:eastAsia="黑体"/>
                <w:color w:val="000000"/>
                <w:w w:val="90"/>
                <w:sz w:val="29"/>
                <w:szCs w:val="28"/>
              </w:rPr>
            </w:pPr>
          </w:p>
        </w:tc>
        <w:tc>
          <w:tcPr>
            <w:tcW w:w="81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ascii="黑体" w:hAnsi="宋体" w:eastAsia="黑体"/>
                <w:color w:val="000000"/>
                <w:w w:val="90"/>
                <w:sz w:val="29"/>
                <w:szCs w:val="28"/>
              </w:rPr>
            </w:pPr>
          </w:p>
        </w:tc>
        <w:tc>
          <w:tcPr>
            <w:tcW w:w="1346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ascii="黑体" w:hAnsi="宋体" w:eastAsia="黑体"/>
                <w:color w:val="000000"/>
                <w:w w:val="90"/>
                <w:sz w:val="29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spacing w:line="540" w:lineRule="exact"/>
              <w:rPr>
                <w:rFonts w:ascii="黑体" w:hAnsi="宋体" w:eastAsia="黑体"/>
                <w:color w:val="000000"/>
                <w:sz w:val="27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7"/>
                <w:szCs w:val="28"/>
              </w:rPr>
              <w:t>通讯地址及邮编</w:t>
            </w:r>
          </w:p>
        </w:tc>
        <w:tc>
          <w:tcPr>
            <w:tcW w:w="6154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ascii="黑体" w:hAnsi="宋体" w:eastAsia="黑体"/>
                <w:color w:val="000000"/>
                <w:w w:val="90"/>
                <w:sz w:val="29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130" w:type="dxa"/>
            <w:vAlign w:val="top"/>
          </w:tcPr>
          <w:p>
            <w:pPr>
              <w:spacing w:line="540" w:lineRule="exact"/>
              <w:rPr>
                <w:rFonts w:ascii="黑体" w:hAnsi="宋体" w:eastAsia="黑体"/>
                <w:color w:val="000000"/>
                <w:sz w:val="27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pacing w:val="135"/>
                <w:kern w:val="0"/>
                <w:sz w:val="27"/>
                <w:szCs w:val="28"/>
                <w:fitText w:val="1890" w:id="5"/>
              </w:rPr>
              <w:t>填报日</w:t>
            </w:r>
            <w:r>
              <w:rPr>
                <w:rFonts w:hint="eastAsia" w:ascii="黑体" w:hAnsi="宋体" w:eastAsia="黑体"/>
                <w:color w:val="000000"/>
                <w:kern w:val="0"/>
                <w:sz w:val="27"/>
                <w:szCs w:val="28"/>
                <w:fitText w:val="1890" w:id="5"/>
              </w:rPr>
              <w:t>期</w:t>
            </w:r>
          </w:p>
        </w:tc>
        <w:tc>
          <w:tcPr>
            <w:tcW w:w="6154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ascii="黑体" w:hAnsi="宋体" w:eastAsia="黑体"/>
                <w:color w:val="000000"/>
                <w:w w:val="90"/>
                <w:sz w:val="29"/>
                <w:szCs w:val="28"/>
              </w:rPr>
            </w:pPr>
          </w:p>
        </w:tc>
      </w:tr>
    </w:tbl>
    <w:p>
      <w:pPr>
        <w:spacing w:line="500" w:lineRule="exact"/>
        <w:rPr>
          <w:color w:val="000000"/>
        </w:rPr>
      </w:pPr>
    </w:p>
    <w:p>
      <w:pPr>
        <w:spacing w:line="500" w:lineRule="exact"/>
        <w:rPr>
          <w:color w:val="000000"/>
        </w:rPr>
      </w:pPr>
    </w:p>
    <w:p>
      <w:pPr>
        <w:spacing w:line="500" w:lineRule="exact"/>
        <w:rPr>
          <w:color w:val="000000"/>
        </w:rPr>
      </w:pPr>
    </w:p>
    <w:p>
      <w:pPr>
        <w:spacing w:line="500" w:lineRule="exact"/>
        <w:rPr>
          <w:color w:val="000000"/>
        </w:rPr>
      </w:pPr>
    </w:p>
    <w:p>
      <w:pPr>
        <w:spacing w:line="500" w:lineRule="exact"/>
        <w:rPr>
          <w:color w:val="000000"/>
        </w:rPr>
      </w:pPr>
    </w:p>
    <w:p>
      <w:pPr>
        <w:spacing w:line="500" w:lineRule="exact"/>
        <w:rPr>
          <w:color w:val="000000"/>
        </w:rPr>
      </w:pPr>
    </w:p>
    <w:p>
      <w:pPr>
        <w:spacing w:line="500" w:lineRule="exact"/>
        <w:jc w:val="center"/>
        <w:rPr>
          <w:rFonts w:eastAsia="华文中宋"/>
          <w:color w:val="000000"/>
          <w:sz w:val="32"/>
        </w:rPr>
      </w:pPr>
    </w:p>
    <w:p>
      <w:pPr>
        <w:spacing w:line="500" w:lineRule="exact"/>
        <w:jc w:val="center"/>
        <w:rPr>
          <w:rFonts w:hint="eastAsia" w:ascii="仿宋_GB2312" w:hAnsi="仿宋_GB2312" w:eastAsia="仿宋_GB2312" w:cs="仿宋_GB2312"/>
          <w:bCs/>
          <w:color w:val="000000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w w:val="90"/>
          <w:sz w:val="32"/>
          <w:szCs w:val="32"/>
          <w:lang w:eastAsia="zh-CN"/>
        </w:rPr>
        <w:t>云南省</w:t>
      </w:r>
      <w:r>
        <w:rPr>
          <w:rFonts w:hint="eastAsia" w:ascii="仿宋_GB2312" w:hAnsi="仿宋_GB2312" w:eastAsia="仿宋_GB2312" w:cs="仿宋_GB2312"/>
          <w:bCs/>
          <w:color w:val="000000"/>
          <w:w w:val="90"/>
          <w:sz w:val="32"/>
          <w:szCs w:val="32"/>
        </w:rPr>
        <w:t>科学技术协会 制</w:t>
      </w:r>
    </w:p>
    <w:p>
      <w:pPr>
        <w:spacing w:line="500" w:lineRule="exact"/>
        <w:jc w:val="center"/>
        <w:rPr>
          <w:rFonts w:hint="eastAsia" w:ascii="仿宋_GB2312" w:hAnsi="仿宋_GB2312" w:eastAsia="仿宋_GB2312" w:cs="仿宋_GB2312"/>
          <w:bCs/>
          <w:color w:val="000000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w w:val="90"/>
          <w:sz w:val="32"/>
          <w:szCs w:val="32"/>
        </w:rPr>
        <w:t>二○一</w:t>
      </w:r>
      <w:r>
        <w:rPr>
          <w:rFonts w:hint="eastAsia" w:ascii="仿宋_GB2312" w:hAnsi="仿宋_GB2312" w:eastAsia="仿宋_GB2312" w:cs="仿宋_GB2312"/>
          <w:bCs/>
          <w:color w:val="000000"/>
          <w:w w:val="90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bCs/>
          <w:color w:val="000000"/>
          <w:w w:val="9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color w:val="000000"/>
          <w:w w:val="90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bCs/>
          <w:color w:val="000000"/>
          <w:w w:val="90"/>
          <w:sz w:val="32"/>
          <w:szCs w:val="32"/>
        </w:rPr>
        <w:t>月</w:t>
      </w:r>
    </w:p>
    <w:p>
      <w:pPr>
        <w:tabs>
          <w:tab w:val="left" w:pos="2910"/>
        </w:tabs>
        <w:jc w:val="center"/>
        <w:rPr>
          <w:rFonts w:ascii="仿宋_GB2312" w:hAnsi="仿宋_GB2312" w:eastAsia="仿宋_GB2312"/>
          <w:b/>
          <w:color w:val="000000"/>
          <w:sz w:val="32"/>
        </w:rPr>
      </w:pPr>
      <w:r>
        <w:rPr>
          <w:color w:val="000000"/>
        </w:rPr>
        <w:br w:type="page"/>
      </w:r>
      <w:r>
        <w:rPr>
          <w:rFonts w:hint="eastAsia" w:ascii="华文中宋" w:hAnsi="华文中宋" w:eastAsia="华文中宋"/>
          <w:b/>
          <w:color w:val="000000"/>
          <w:sz w:val="32"/>
        </w:rPr>
        <w:t>填  报  说  明</w:t>
      </w:r>
    </w:p>
    <w:p>
      <w:pPr>
        <w:tabs>
          <w:tab w:val="left" w:pos="2910"/>
        </w:tabs>
        <w:jc w:val="center"/>
        <w:rPr>
          <w:rFonts w:ascii="仿宋_GB2312" w:hAnsi="仿宋_GB2312" w:eastAsia="仿宋_GB2312"/>
          <w:b/>
          <w:color w:val="000000"/>
          <w:sz w:val="32"/>
        </w:rPr>
      </w:pPr>
    </w:p>
    <w:p>
      <w:pPr>
        <w:spacing w:line="560" w:lineRule="exact"/>
        <w:ind w:firstLine="640" w:firstLineChars="200"/>
        <w:rPr>
          <w:rFonts w:hint="eastAsia" w:ascii="仿宋_GB2312" w:hAnsi="仿宋_GB2312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sz w:val="32"/>
          <w:szCs w:val="32"/>
        </w:rPr>
        <w:t>一、本申报书为评审工作的主要依据之一，申报单位必须保证其真实性和严肃性，请严格</w:t>
      </w:r>
      <w:r>
        <w:rPr>
          <w:rFonts w:ascii="仿宋_GB2312" w:hAnsi="仿宋_GB2312" w:eastAsia="仿宋_GB2312"/>
          <w:color w:val="000000"/>
          <w:sz w:val="32"/>
          <w:szCs w:val="32"/>
        </w:rPr>
        <w:t>按照表中要求认真填写。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sz w:val="32"/>
          <w:szCs w:val="32"/>
        </w:rPr>
        <w:t>二、申报书应为A4开本，具体报送要求请参照通知中有关项目申报要求执行。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sz w:val="32"/>
          <w:szCs w:val="32"/>
        </w:rPr>
        <w:t>三、申报书中反映支持青年科技人才发展的</w:t>
      </w:r>
      <w:r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能力基础概述，</w:t>
      </w:r>
      <w:r>
        <w:rPr>
          <w:rFonts w:ascii="仿宋_GB2312" w:hAnsi="仿宋_GB2312" w:eastAsia="仿宋_GB2312"/>
          <w:color w:val="000000"/>
          <w:sz w:val="32"/>
          <w:szCs w:val="32"/>
        </w:rPr>
        <w:t>时间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范围原则上为201</w:t>
      </w:r>
      <w:r>
        <w:rPr>
          <w:rFonts w:hint="eastAsia" w:ascii="仿宋_GB2312" w:hAnsi="仿宋_GB2312" w:eastAsia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-20</w:t>
      </w:r>
      <w:r>
        <w:rPr>
          <w:rFonts w:hint="eastAsia" w:ascii="仿宋_GB2312" w:hAnsi="仿宋_GB2312" w:eastAsia="仿宋_GB2312"/>
          <w:color w:val="000000"/>
          <w:sz w:val="32"/>
          <w:szCs w:val="32"/>
          <w:lang w:val="en-US" w:eastAsia="zh-CN"/>
        </w:rPr>
        <w:t>19</w:t>
      </w:r>
      <w:bookmarkStart w:id="0" w:name="_GoBack"/>
      <w:bookmarkEnd w:id="0"/>
      <w:r>
        <w:rPr>
          <w:rFonts w:hint="eastAsia" w:ascii="仿宋_GB2312" w:hAnsi="仿宋_GB2312" w:eastAsia="仿宋_GB2312"/>
          <w:color w:val="000000"/>
          <w:sz w:val="32"/>
          <w:szCs w:val="32"/>
        </w:rPr>
        <w:t>年，请以客观事实、数据、案例准确反映工作亮点、重点、创新点和工作绩效。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sz w:val="32"/>
          <w:szCs w:val="32"/>
        </w:rPr>
        <w:t>四、申报书中的资金使用计划应明确具体，年度考核指标应根据工作计划的内容确定，要求定量与定性结合。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sz w:val="32"/>
          <w:szCs w:val="32"/>
        </w:rPr>
        <w:t>五、各栏目如填写内容较多，可另加附页。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sz w:val="32"/>
          <w:szCs w:val="32"/>
        </w:rPr>
        <w:t>六、本申报书填报要求，由</w:t>
      </w:r>
      <w:r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  <w:t>云南省科协组织人事部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负责解释。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/>
          <w:color w:val="000000"/>
          <w:sz w:val="30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/>
          <w:color w:val="000000"/>
          <w:sz w:val="30"/>
        </w:rPr>
      </w:pPr>
    </w:p>
    <w:p>
      <w:pPr>
        <w:spacing w:line="20" w:lineRule="exact"/>
        <w:ind w:firstLine="600" w:firstLineChars="200"/>
        <w:rPr>
          <w:rFonts w:ascii="仿宋_GB2312" w:hAnsi="仿宋_GB2312" w:eastAsia="仿宋_GB2312"/>
          <w:color w:val="000000"/>
          <w:sz w:val="30"/>
        </w:rPr>
      </w:pPr>
      <w:r>
        <w:rPr>
          <w:rFonts w:ascii="仿宋_GB2312" w:hAnsi="仿宋_GB2312" w:eastAsia="仿宋_GB2312"/>
          <w:color w:val="000000"/>
          <w:sz w:val="30"/>
        </w:rPr>
        <w:br w:type="page"/>
      </w:r>
    </w:p>
    <w:p>
      <w:pPr>
        <w:spacing w:line="20" w:lineRule="exact"/>
        <w:ind w:firstLine="723" w:firstLineChars="200"/>
        <w:rPr>
          <w:rFonts w:hint="eastAsia" w:ascii="仿宋_GB2312" w:hAnsi="仿宋_GB2312" w:eastAsia="仿宋_GB2312"/>
          <w:b/>
          <w:color w:val="000000"/>
          <w:sz w:val="36"/>
          <w:szCs w:val="36"/>
        </w:rPr>
      </w:pPr>
    </w:p>
    <w:tbl>
      <w:tblPr>
        <w:tblStyle w:val="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1548"/>
        <w:gridCol w:w="1724"/>
        <w:gridCol w:w="1024"/>
        <w:gridCol w:w="2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gridSpan w:val="5"/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32"/>
                <w:szCs w:val="32"/>
              </w:rPr>
              <w:t>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  <w:r>
              <w:rPr>
                <w:rFonts w:hint="eastAsia" w:ascii="楷体_GB2312" w:hAnsi="宋体" w:eastAsia="楷体_GB2312"/>
                <w:color w:val="000000"/>
                <w:sz w:val="24"/>
                <w:szCs w:val="28"/>
                <w:lang w:eastAsia="zh-CN"/>
              </w:rPr>
              <w:t>单位</w:t>
            </w:r>
            <w:r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  <w:t>名称</w:t>
            </w:r>
          </w:p>
        </w:tc>
        <w:tc>
          <w:tcPr>
            <w:tcW w:w="6448" w:type="dxa"/>
            <w:gridSpan w:val="4"/>
            <w:shd w:val="clear" w:color="auto" w:fill="FFFFFF"/>
            <w:vAlign w:val="center"/>
          </w:tcPr>
          <w:p>
            <w:pPr>
              <w:spacing w:line="300" w:lineRule="exact"/>
              <w:rPr>
                <w:rFonts w:hint="eastAsia"/>
                <w:color w:val="000000"/>
              </w:rPr>
            </w:pPr>
          </w:p>
          <w:p>
            <w:pPr>
              <w:spacing w:line="300" w:lineRule="exact"/>
              <w:rPr>
                <w:rFonts w:hint="eastAsia"/>
                <w:color w:val="000000"/>
              </w:rPr>
            </w:pPr>
          </w:p>
          <w:p>
            <w:pPr>
              <w:spacing w:line="300" w:lineRule="exact"/>
              <w:rPr>
                <w:rFonts w:hint="eastAsia"/>
                <w:color w:val="000000"/>
              </w:rPr>
            </w:pPr>
          </w:p>
          <w:p>
            <w:pPr>
              <w:spacing w:line="30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  <w:r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  <w:t>学科领域</w:t>
            </w:r>
          </w:p>
        </w:tc>
        <w:tc>
          <w:tcPr>
            <w:tcW w:w="6448" w:type="dxa"/>
            <w:gridSpan w:val="4"/>
            <w:shd w:val="clear" w:color="auto" w:fill="FFFFFF"/>
            <w:vAlign w:val="center"/>
          </w:tcPr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4" w:type="dxa"/>
            <w:vMerge w:val="restar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  <w:r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  <w:t>责任</w:t>
            </w:r>
            <w:r>
              <w:rPr>
                <w:rFonts w:hint="eastAsia" w:ascii="楷体_GB2312" w:hAnsi="宋体" w:eastAsia="楷体_GB2312"/>
                <w:color w:val="000000"/>
                <w:sz w:val="24"/>
                <w:szCs w:val="28"/>
                <w:lang w:eastAsia="zh-CN"/>
              </w:rPr>
              <w:t>人</w:t>
            </w:r>
          </w:p>
        </w:tc>
        <w:tc>
          <w:tcPr>
            <w:tcW w:w="1548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  <w:r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  <w:t>201</w:t>
            </w:r>
            <w:r>
              <w:rPr>
                <w:rFonts w:hint="eastAsia" w:ascii="楷体_GB2312" w:hAnsi="宋体" w:eastAsia="楷体_GB2312"/>
                <w:color w:val="000000"/>
                <w:sz w:val="24"/>
                <w:szCs w:val="28"/>
                <w:lang w:val="en-US" w:eastAsia="zh-CN"/>
              </w:rPr>
              <w:t>8</w:t>
            </w:r>
            <w:r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  <w:t>年度</w:t>
            </w:r>
          </w:p>
        </w:tc>
        <w:tc>
          <w:tcPr>
            <w:tcW w:w="4900" w:type="dxa"/>
            <w:gridSpan w:val="3"/>
            <w:shd w:val="clear" w:color="auto" w:fill="FFFFFF"/>
            <w:vAlign w:val="center"/>
          </w:tcPr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4" w:type="dxa"/>
            <w:vMerge w:val="continue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</w:p>
        </w:tc>
        <w:tc>
          <w:tcPr>
            <w:tcW w:w="1548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  <w:r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  <w:t>201</w:t>
            </w:r>
            <w:r>
              <w:rPr>
                <w:rFonts w:hint="eastAsia" w:ascii="楷体_GB2312" w:hAnsi="宋体" w:eastAsia="楷体_GB2312"/>
                <w:color w:val="000000"/>
                <w:sz w:val="24"/>
                <w:szCs w:val="28"/>
                <w:lang w:val="en-US" w:eastAsia="zh-CN"/>
              </w:rPr>
              <w:t>9</w:t>
            </w:r>
            <w:r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  <w:t>年度</w:t>
            </w:r>
          </w:p>
        </w:tc>
        <w:tc>
          <w:tcPr>
            <w:tcW w:w="4900" w:type="dxa"/>
            <w:gridSpan w:val="3"/>
            <w:shd w:val="clear" w:color="auto" w:fill="FFFFFF"/>
            <w:vAlign w:val="center"/>
          </w:tcPr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gridSpan w:val="5"/>
            <w:shd w:val="clear" w:color="auto" w:fill="FFFFFF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32"/>
              </w:rPr>
              <w:t>201</w:t>
            </w: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32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32"/>
              </w:rPr>
              <w:t>年度责任</w:t>
            </w: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32"/>
                <w:lang w:eastAsia="zh-CN"/>
              </w:rPr>
              <w:t>单位</w:t>
            </w: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32"/>
              </w:rPr>
              <w:t>项目联系</w:t>
            </w: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32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4" w:type="dxa"/>
            <w:vMerge w:val="restar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  <w:r>
              <w:rPr>
                <w:rFonts w:hint="eastAsia" w:ascii="楷体_GB2312" w:hAnsi="宋体" w:eastAsia="楷体_GB2312"/>
                <w:color w:val="000000"/>
                <w:sz w:val="24"/>
                <w:szCs w:val="28"/>
                <w:lang w:eastAsia="zh-CN"/>
              </w:rPr>
              <w:t>负责人</w:t>
            </w:r>
          </w:p>
        </w:tc>
        <w:tc>
          <w:tcPr>
            <w:tcW w:w="1548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  <w:r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  <w:t>姓名</w:t>
            </w:r>
          </w:p>
        </w:tc>
        <w:tc>
          <w:tcPr>
            <w:tcW w:w="172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/>
                <w:color w:val="000000"/>
                <w:sz w:val="24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楷体_GB2312" w:hAnsi="宋体" w:eastAsia="楷体_GB2312"/>
                <w:color w:val="000000"/>
                <w:sz w:val="24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楷体_GB2312" w:hAnsi="宋体" w:eastAsia="楷体_GB2312"/>
                <w:color w:val="000000"/>
                <w:sz w:val="24"/>
                <w:szCs w:val="28"/>
              </w:rPr>
            </w:pPr>
          </w:p>
        </w:tc>
        <w:tc>
          <w:tcPr>
            <w:tcW w:w="102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  <w:r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  <w:t>手机</w:t>
            </w:r>
          </w:p>
        </w:tc>
        <w:tc>
          <w:tcPr>
            <w:tcW w:w="2152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4" w:type="dxa"/>
            <w:vMerge w:val="continue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</w:p>
        </w:tc>
        <w:tc>
          <w:tcPr>
            <w:tcW w:w="1548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  <w:r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  <w:t>电子邮箱</w:t>
            </w:r>
          </w:p>
        </w:tc>
        <w:tc>
          <w:tcPr>
            <w:tcW w:w="4900" w:type="dxa"/>
            <w:gridSpan w:val="3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4" w:type="dxa"/>
            <w:vMerge w:val="continue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</w:p>
        </w:tc>
        <w:tc>
          <w:tcPr>
            <w:tcW w:w="1548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  <w:r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  <w:t>通信地址</w:t>
            </w:r>
          </w:p>
        </w:tc>
        <w:tc>
          <w:tcPr>
            <w:tcW w:w="4900" w:type="dxa"/>
            <w:gridSpan w:val="3"/>
            <w:shd w:val="clear" w:color="auto" w:fill="FFFFFF"/>
            <w:vAlign w:val="center"/>
          </w:tcPr>
          <w:p>
            <w:pPr>
              <w:spacing w:line="300" w:lineRule="exact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  <w:r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  <w:t>（含邮编）</w:t>
            </w:r>
          </w:p>
          <w:p>
            <w:pPr>
              <w:spacing w:line="300" w:lineRule="exact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4" w:type="dxa"/>
            <w:vMerge w:val="continue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</w:p>
        </w:tc>
        <w:tc>
          <w:tcPr>
            <w:tcW w:w="1548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  <w:r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  <w:t>传真</w:t>
            </w:r>
          </w:p>
        </w:tc>
        <w:tc>
          <w:tcPr>
            <w:tcW w:w="172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</w:p>
        </w:tc>
        <w:tc>
          <w:tcPr>
            <w:tcW w:w="102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  <w:r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  <w:t>座机</w:t>
            </w:r>
          </w:p>
        </w:tc>
        <w:tc>
          <w:tcPr>
            <w:tcW w:w="2152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gridSpan w:val="5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32"/>
              </w:rPr>
              <w:t>201</w:t>
            </w: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32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32"/>
              </w:rPr>
              <w:t>年度责任</w:t>
            </w: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32"/>
                <w:lang w:eastAsia="zh-CN"/>
              </w:rPr>
              <w:t>单位</w:t>
            </w: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32"/>
              </w:rPr>
              <w:t>项目联系</w:t>
            </w: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32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4" w:type="dxa"/>
            <w:vMerge w:val="restar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  <w:r>
              <w:rPr>
                <w:rFonts w:hint="eastAsia" w:ascii="楷体_GB2312" w:hAnsi="宋体" w:eastAsia="楷体_GB2312"/>
                <w:color w:val="000000"/>
                <w:sz w:val="24"/>
                <w:szCs w:val="28"/>
                <w:lang w:eastAsia="zh-CN"/>
              </w:rPr>
              <w:t>负责人</w:t>
            </w:r>
          </w:p>
        </w:tc>
        <w:tc>
          <w:tcPr>
            <w:tcW w:w="1548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  <w:r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  <w:t>姓名</w:t>
            </w:r>
          </w:p>
        </w:tc>
        <w:tc>
          <w:tcPr>
            <w:tcW w:w="172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/>
                <w:color w:val="000000"/>
                <w:sz w:val="24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楷体_GB2312" w:hAnsi="宋体" w:eastAsia="楷体_GB2312"/>
                <w:color w:val="000000"/>
                <w:sz w:val="24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楷体_GB2312" w:hAnsi="宋体" w:eastAsia="楷体_GB2312"/>
                <w:color w:val="000000"/>
                <w:sz w:val="24"/>
                <w:szCs w:val="28"/>
              </w:rPr>
            </w:pPr>
          </w:p>
        </w:tc>
        <w:tc>
          <w:tcPr>
            <w:tcW w:w="102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  <w:r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  <w:t>手机</w:t>
            </w:r>
          </w:p>
        </w:tc>
        <w:tc>
          <w:tcPr>
            <w:tcW w:w="2152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4" w:type="dxa"/>
            <w:vMerge w:val="continue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</w:p>
        </w:tc>
        <w:tc>
          <w:tcPr>
            <w:tcW w:w="1548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  <w:r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  <w:t>电子邮箱</w:t>
            </w:r>
          </w:p>
        </w:tc>
        <w:tc>
          <w:tcPr>
            <w:tcW w:w="4900" w:type="dxa"/>
            <w:gridSpan w:val="3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4" w:type="dxa"/>
            <w:vMerge w:val="continue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</w:p>
        </w:tc>
        <w:tc>
          <w:tcPr>
            <w:tcW w:w="1548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  <w:r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  <w:t>通信地址</w:t>
            </w:r>
          </w:p>
        </w:tc>
        <w:tc>
          <w:tcPr>
            <w:tcW w:w="4900" w:type="dxa"/>
            <w:gridSpan w:val="3"/>
            <w:shd w:val="clear" w:color="auto" w:fill="FFFFFF"/>
            <w:vAlign w:val="center"/>
          </w:tcPr>
          <w:p>
            <w:pPr>
              <w:spacing w:line="300" w:lineRule="exact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  <w:r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  <w:t>（含邮编）</w:t>
            </w:r>
          </w:p>
          <w:p>
            <w:pPr>
              <w:spacing w:line="300" w:lineRule="exact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4" w:type="dxa"/>
            <w:vMerge w:val="continue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</w:p>
        </w:tc>
        <w:tc>
          <w:tcPr>
            <w:tcW w:w="1548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  <w:r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  <w:t>传真</w:t>
            </w:r>
          </w:p>
        </w:tc>
        <w:tc>
          <w:tcPr>
            <w:tcW w:w="172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</w:p>
        </w:tc>
        <w:tc>
          <w:tcPr>
            <w:tcW w:w="102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  <w:r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  <w:t>座机</w:t>
            </w:r>
          </w:p>
        </w:tc>
        <w:tc>
          <w:tcPr>
            <w:tcW w:w="2152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宋体" w:eastAsia="楷体_GB2312"/>
                <w:color w:val="000000"/>
                <w:sz w:val="24"/>
                <w:szCs w:val="28"/>
              </w:rPr>
            </w:pPr>
          </w:p>
        </w:tc>
      </w:tr>
    </w:tbl>
    <w:p>
      <w:pPr>
        <w:rPr>
          <w:color w:val="000000"/>
        </w:rPr>
      </w:pPr>
    </w:p>
    <w:tbl>
      <w:tblPr>
        <w:tblStyle w:val="3"/>
        <w:tblW w:w="8522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77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6" w:hRule="atLeast"/>
          <w:jc w:val="center"/>
        </w:trPr>
        <w:tc>
          <w:tcPr>
            <w:tcW w:w="779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项</w:t>
            </w:r>
          </w:p>
          <w:p>
            <w:pPr>
              <w:spacing w:line="360" w:lineRule="auto"/>
              <w:jc w:val="center"/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目</w:t>
            </w:r>
          </w:p>
          <w:p>
            <w:pPr>
              <w:spacing w:line="360" w:lineRule="auto"/>
              <w:jc w:val="center"/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工</w:t>
            </w:r>
          </w:p>
          <w:p>
            <w:pPr>
              <w:spacing w:line="360" w:lineRule="auto"/>
              <w:jc w:val="center"/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作</w:t>
            </w:r>
          </w:p>
          <w:p>
            <w:pPr>
              <w:spacing w:line="360" w:lineRule="auto"/>
              <w:jc w:val="center"/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思</w:t>
            </w:r>
          </w:p>
          <w:p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路</w:t>
            </w:r>
          </w:p>
        </w:tc>
        <w:tc>
          <w:tcPr>
            <w:tcW w:w="7743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/>
                <w:color w:val="000000"/>
              </w:rPr>
            </w:pPr>
          </w:p>
        </w:tc>
      </w:tr>
    </w:tbl>
    <w:p>
      <w:pPr>
        <w:rPr>
          <w:color w:val="000000"/>
        </w:rPr>
      </w:pPr>
    </w:p>
    <w:tbl>
      <w:tblPr>
        <w:tblStyle w:val="3"/>
        <w:tblW w:w="8522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77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0" w:hRule="atLeast"/>
          <w:jc w:val="center"/>
        </w:trPr>
        <w:tc>
          <w:tcPr>
            <w:tcW w:w="779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项</w:t>
            </w:r>
          </w:p>
          <w:p>
            <w:pPr>
              <w:spacing w:line="360" w:lineRule="auto"/>
              <w:jc w:val="center"/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目</w:t>
            </w:r>
          </w:p>
          <w:p>
            <w:pPr>
              <w:spacing w:line="360" w:lineRule="auto"/>
              <w:jc w:val="center"/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发</w:t>
            </w:r>
          </w:p>
          <w:p>
            <w:pPr>
              <w:spacing w:line="360" w:lineRule="auto"/>
              <w:jc w:val="center"/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展</w:t>
            </w:r>
          </w:p>
          <w:p>
            <w:pPr>
              <w:spacing w:line="360" w:lineRule="auto"/>
              <w:jc w:val="center"/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重</w:t>
            </w:r>
          </w:p>
          <w:p>
            <w:pPr>
              <w:spacing w:line="360" w:lineRule="auto"/>
              <w:jc w:val="center"/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点</w:t>
            </w:r>
          </w:p>
        </w:tc>
        <w:tc>
          <w:tcPr>
            <w:tcW w:w="7743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hint="eastAsia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9" w:hRule="atLeast"/>
          <w:jc w:val="center"/>
        </w:trPr>
        <w:tc>
          <w:tcPr>
            <w:tcW w:w="779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项</w:t>
            </w:r>
          </w:p>
          <w:p>
            <w:pPr>
              <w:spacing w:line="360" w:lineRule="auto"/>
              <w:jc w:val="center"/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目</w:t>
            </w:r>
          </w:p>
          <w:p>
            <w:pPr>
              <w:spacing w:line="360" w:lineRule="auto"/>
              <w:jc w:val="center"/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方</w:t>
            </w:r>
          </w:p>
          <w:p>
            <w:pPr>
              <w:spacing w:line="360" w:lineRule="auto"/>
              <w:jc w:val="center"/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案</w:t>
            </w:r>
          </w:p>
          <w:p>
            <w:pPr>
              <w:spacing w:line="360" w:lineRule="auto"/>
              <w:jc w:val="center"/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设</w:t>
            </w:r>
          </w:p>
          <w:p>
            <w:pPr>
              <w:spacing w:line="360" w:lineRule="auto"/>
              <w:jc w:val="center"/>
              <w:rPr>
                <w:rFonts w:hint="eastAsia" w:ascii="黑体" w:hAnsi="宋体" w:eastAsia="黑体"/>
                <w:color w:val="000000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计</w:t>
            </w:r>
          </w:p>
        </w:tc>
        <w:tc>
          <w:tcPr>
            <w:tcW w:w="7743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/>
                <w:color w:val="000000"/>
              </w:rPr>
            </w:pPr>
          </w:p>
        </w:tc>
      </w:tr>
    </w:tbl>
    <w:p>
      <w:pPr>
        <w:rPr>
          <w:color w:val="000000"/>
        </w:rPr>
      </w:pPr>
    </w:p>
    <w:tbl>
      <w:tblPr>
        <w:tblStyle w:val="3"/>
        <w:tblW w:w="8550" w:type="dxa"/>
        <w:jc w:val="center"/>
        <w:tblInd w:w="-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77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3" w:hRule="atLeast"/>
          <w:jc w:val="center"/>
        </w:trPr>
        <w:tc>
          <w:tcPr>
            <w:tcW w:w="818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项</w:t>
            </w:r>
          </w:p>
          <w:p>
            <w:pPr>
              <w:spacing w:line="360" w:lineRule="auto"/>
              <w:jc w:val="center"/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目</w:t>
            </w:r>
          </w:p>
          <w:p>
            <w:pPr>
              <w:spacing w:line="360" w:lineRule="auto"/>
              <w:jc w:val="center"/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组</w:t>
            </w:r>
          </w:p>
          <w:p>
            <w:pPr>
              <w:spacing w:line="360" w:lineRule="auto"/>
              <w:jc w:val="center"/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织</w:t>
            </w:r>
          </w:p>
          <w:p>
            <w:pPr>
              <w:spacing w:line="360" w:lineRule="auto"/>
              <w:jc w:val="center"/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保</w:t>
            </w:r>
          </w:p>
          <w:p>
            <w:pPr>
              <w:spacing w:line="360" w:lineRule="auto"/>
              <w:jc w:val="center"/>
              <w:rPr>
                <w:rFonts w:hint="eastAsia" w:ascii="黑体" w:hAnsi="宋体" w:eastAsia="黑体"/>
                <w:color w:val="000000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障</w:t>
            </w:r>
          </w:p>
        </w:tc>
        <w:tc>
          <w:tcPr>
            <w:tcW w:w="7732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4" w:hRule="atLeast"/>
          <w:jc w:val="center"/>
        </w:trPr>
        <w:tc>
          <w:tcPr>
            <w:tcW w:w="81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宋体" w:eastAsia="黑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  <w:lang w:eastAsia="zh-CN"/>
              </w:rPr>
              <w:t>项</w:t>
            </w:r>
          </w:p>
          <w:p>
            <w:pPr>
              <w:spacing w:line="360" w:lineRule="auto"/>
              <w:jc w:val="center"/>
              <w:rPr>
                <w:rFonts w:hint="eastAsia" w:ascii="黑体" w:hAnsi="宋体" w:eastAsia="黑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  <w:lang w:eastAsia="zh-CN"/>
              </w:rPr>
              <w:t>目</w:t>
            </w:r>
          </w:p>
          <w:p>
            <w:pPr>
              <w:spacing w:line="360" w:lineRule="auto"/>
              <w:jc w:val="center"/>
              <w:rPr>
                <w:rFonts w:hint="eastAsia" w:ascii="黑体" w:hAnsi="宋体" w:eastAsia="黑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  <w:lang w:eastAsia="zh-CN"/>
              </w:rPr>
              <w:t>单</w:t>
            </w:r>
          </w:p>
          <w:p>
            <w:pPr>
              <w:spacing w:line="360" w:lineRule="auto"/>
              <w:jc w:val="center"/>
              <w:rPr>
                <w:rFonts w:hint="eastAsia" w:ascii="黑体" w:hAnsi="宋体" w:eastAsia="黑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  <w:lang w:eastAsia="zh-CN"/>
              </w:rPr>
              <w:t>位</w:t>
            </w:r>
          </w:p>
          <w:p>
            <w:pPr>
              <w:spacing w:line="360" w:lineRule="auto"/>
              <w:jc w:val="center"/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能</w:t>
            </w:r>
          </w:p>
          <w:p>
            <w:pPr>
              <w:spacing w:line="360" w:lineRule="auto"/>
              <w:jc w:val="center"/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力</w:t>
            </w:r>
          </w:p>
          <w:p>
            <w:pPr>
              <w:spacing w:line="360" w:lineRule="auto"/>
              <w:jc w:val="center"/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基</w:t>
            </w:r>
          </w:p>
          <w:p>
            <w:pPr>
              <w:spacing w:line="360" w:lineRule="auto"/>
              <w:jc w:val="center"/>
              <w:rPr>
                <w:rFonts w:ascii="黑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础</w:t>
            </w:r>
          </w:p>
          <w:p>
            <w:pPr>
              <w:spacing w:line="360" w:lineRule="auto"/>
              <w:jc w:val="center"/>
              <w:rPr>
                <w:rFonts w:ascii="黑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概</w:t>
            </w:r>
          </w:p>
          <w:p>
            <w:pPr>
              <w:spacing w:line="360" w:lineRule="auto"/>
              <w:jc w:val="center"/>
              <w:rPr>
                <w:rFonts w:ascii="黑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述</w:t>
            </w:r>
          </w:p>
          <w:p>
            <w:pPr>
              <w:jc w:val="center"/>
              <w:rPr>
                <w:color w:val="000000"/>
              </w:rPr>
            </w:pPr>
          </w:p>
        </w:tc>
        <w:tc>
          <w:tcPr>
            <w:tcW w:w="7732" w:type="dxa"/>
            <w:vAlign w:val="top"/>
          </w:tcPr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须概述学会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  <w:t>或高校科协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支持青年科技人才发展的学科优势、专家优势、资源优势、制度优势等方面的综合实力，并说明在人才举荐、扶持、评价等方面现有的工作基础。</w:t>
            </w: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napToGrid w:val="0"/>
              <w:rPr>
                <w:rFonts w:hint="eastAsia"/>
                <w:color w:val="000000"/>
              </w:rPr>
            </w:pPr>
          </w:p>
        </w:tc>
      </w:tr>
    </w:tbl>
    <w:p>
      <w:pPr>
        <w:spacing w:line="20" w:lineRule="exact"/>
        <w:rPr>
          <w:vanish/>
          <w:color w:val="000000"/>
        </w:rPr>
      </w:pPr>
    </w:p>
    <w:tbl>
      <w:tblPr>
        <w:tblStyle w:val="3"/>
        <w:tblW w:w="904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9045" w:type="dxa"/>
            <w:shd w:val="clear" w:color="auto" w:fill="FFFFFF"/>
            <w:vAlign w:val="center"/>
          </w:tcPr>
          <w:p>
            <w:pPr>
              <w:spacing w:line="440" w:lineRule="exact"/>
              <w:ind w:right="1120" w:firstLine="452" w:firstLineChars="147"/>
              <w:jc w:val="center"/>
              <w:rPr>
                <w:rFonts w:ascii="宋体" w:hAnsi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color w:val="000000"/>
                <w:spacing w:val="-6"/>
                <w:sz w:val="32"/>
                <w:szCs w:val="32"/>
              </w:rPr>
              <w:t>项目工作计划及考核指标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1" w:hRule="atLeast"/>
          <w:jc w:val="center"/>
        </w:trPr>
        <w:tc>
          <w:tcPr>
            <w:tcW w:w="9045" w:type="dxa"/>
            <w:vAlign w:val="center"/>
          </w:tcPr>
          <w:p>
            <w:pPr>
              <w:snapToGrid w:val="0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请说明在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年（20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18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-2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019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年）中的工作计划，以及201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年度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-12月工作进度安排，须明确每一重要时间点的工作目标和考核指标。</w:t>
            </w:r>
          </w:p>
          <w:p>
            <w:pPr>
              <w:spacing w:before="120"/>
              <w:ind w:left="6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before="120"/>
              <w:ind w:left="6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before="120"/>
              <w:ind w:left="6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before="120"/>
              <w:ind w:left="6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before="120"/>
              <w:ind w:left="6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spacing w:before="120"/>
              <w:ind w:left="6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spacing w:before="120"/>
              <w:ind w:left="6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spacing w:before="120"/>
              <w:ind w:left="6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spacing w:before="120"/>
              <w:ind w:left="6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spacing w:before="120"/>
              <w:ind w:left="6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spacing w:before="120"/>
              <w:ind w:left="6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spacing w:before="120"/>
              <w:ind w:left="6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spacing w:before="12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before="12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before="12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before="12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before="12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before="12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before="12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before="12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before="12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before="12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before="12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before="12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before="12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before="12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before="12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before="12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before="12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9045" w:type="dxa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ind w:right="1120" w:firstLine="393" w:firstLineChars="147"/>
              <w:jc w:val="center"/>
              <w:rPr>
                <w:rFonts w:ascii="黑体" w:hAnsi="宋体" w:eastAsia="黑体"/>
                <w:color w:val="000000"/>
                <w:spacing w:val="-6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pacing w:val="-6"/>
                <w:sz w:val="28"/>
                <w:szCs w:val="28"/>
              </w:rPr>
              <w:t>项目资金使用计划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4" w:hRule="atLeast"/>
          <w:jc w:val="center"/>
        </w:trPr>
        <w:tc>
          <w:tcPr>
            <w:tcW w:w="9045" w:type="dxa"/>
            <w:vAlign w:val="center"/>
          </w:tcPr>
          <w:p>
            <w:pPr>
              <w:snapToGrid w:val="0"/>
              <w:spacing w:before="156" w:beforeLines="50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请说明在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年（201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-20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>19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年）中对资金的使用方向和预算安排等内容。</w:t>
            </w:r>
          </w:p>
          <w:p>
            <w:pPr>
              <w:snapToGrid w:val="0"/>
              <w:spacing w:before="156" w:beforeLines="5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ind w:right="1120" w:firstLine="291" w:firstLineChars="147"/>
              <w:jc w:val="center"/>
              <w:rPr>
                <w:rFonts w:hint="eastAsia" w:ascii="黑体" w:hAnsi="宋体" w:eastAsia="黑体"/>
                <w:color w:val="000000"/>
                <w:spacing w:val="-6"/>
                <w:szCs w:val="28"/>
              </w:rPr>
            </w:pPr>
          </w:p>
          <w:p>
            <w:pPr>
              <w:spacing w:line="440" w:lineRule="exact"/>
              <w:ind w:right="1120" w:firstLine="291" w:firstLineChars="147"/>
              <w:jc w:val="center"/>
              <w:rPr>
                <w:rFonts w:hint="eastAsia" w:ascii="黑体" w:hAnsi="宋体" w:eastAsia="黑体"/>
                <w:color w:val="000000"/>
                <w:spacing w:val="-6"/>
                <w:szCs w:val="28"/>
              </w:rPr>
            </w:pPr>
          </w:p>
          <w:p>
            <w:pPr>
              <w:spacing w:line="440" w:lineRule="exact"/>
              <w:ind w:right="1120" w:firstLine="291" w:firstLineChars="147"/>
              <w:jc w:val="center"/>
              <w:rPr>
                <w:rFonts w:hint="eastAsia" w:ascii="黑体" w:hAnsi="宋体" w:eastAsia="黑体"/>
                <w:color w:val="000000"/>
                <w:spacing w:val="-6"/>
                <w:szCs w:val="28"/>
              </w:rPr>
            </w:pPr>
          </w:p>
          <w:p>
            <w:pPr>
              <w:spacing w:line="440" w:lineRule="exact"/>
              <w:ind w:right="1120" w:firstLine="291" w:firstLineChars="147"/>
              <w:jc w:val="center"/>
              <w:rPr>
                <w:rFonts w:hint="eastAsia" w:ascii="黑体" w:hAnsi="宋体" w:eastAsia="黑体"/>
                <w:color w:val="000000"/>
                <w:spacing w:val="-6"/>
                <w:szCs w:val="28"/>
              </w:rPr>
            </w:pPr>
          </w:p>
          <w:p>
            <w:pPr>
              <w:spacing w:line="440" w:lineRule="exact"/>
              <w:ind w:right="1120" w:firstLine="291" w:firstLineChars="147"/>
              <w:jc w:val="center"/>
              <w:rPr>
                <w:rFonts w:hint="eastAsia" w:ascii="黑体" w:hAnsi="宋体" w:eastAsia="黑体"/>
                <w:color w:val="000000"/>
                <w:spacing w:val="-6"/>
                <w:szCs w:val="28"/>
              </w:rPr>
            </w:pPr>
          </w:p>
          <w:p>
            <w:pPr>
              <w:spacing w:line="440" w:lineRule="exact"/>
              <w:ind w:right="1120" w:firstLine="291" w:firstLineChars="147"/>
              <w:jc w:val="center"/>
              <w:rPr>
                <w:rFonts w:hint="eastAsia" w:ascii="黑体" w:hAnsi="宋体" w:eastAsia="黑体"/>
                <w:color w:val="000000"/>
                <w:spacing w:val="-6"/>
                <w:szCs w:val="28"/>
              </w:rPr>
            </w:pPr>
          </w:p>
          <w:p>
            <w:pPr>
              <w:spacing w:line="440" w:lineRule="exact"/>
              <w:ind w:right="1120" w:firstLine="291" w:firstLineChars="147"/>
              <w:jc w:val="center"/>
              <w:rPr>
                <w:rFonts w:hint="eastAsia" w:ascii="黑体" w:hAnsi="宋体" w:eastAsia="黑体"/>
                <w:color w:val="000000"/>
                <w:spacing w:val="-6"/>
                <w:szCs w:val="28"/>
              </w:rPr>
            </w:pPr>
          </w:p>
          <w:p>
            <w:pPr>
              <w:spacing w:line="440" w:lineRule="exact"/>
              <w:ind w:right="1120" w:firstLine="291" w:firstLineChars="147"/>
              <w:jc w:val="center"/>
              <w:rPr>
                <w:rFonts w:hint="eastAsia" w:ascii="黑体" w:hAnsi="宋体" w:eastAsia="黑体"/>
                <w:color w:val="000000"/>
                <w:spacing w:val="-6"/>
                <w:szCs w:val="28"/>
              </w:rPr>
            </w:pPr>
          </w:p>
          <w:p>
            <w:pPr>
              <w:spacing w:line="440" w:lineRule="exact"/>
              <w:ind w:right="1120" w:firstLine="291" w:firstLineChars="147"/>
              <w:jc w:val="center"/>
              <w:rPr>
                <w:rFonts w:hint="eastAsia" w:ascii="黑体" w:hAnsi="宋体" w:eastAsia="黑体"/>
                <w:color w:val="000000"/>
                <w:spacing w:val="-6"/>
                <w:szCs w:val="28"/>
              </w:rPr>
            </w:pPr>
          </w:p>
          <w:p>
            <w:pPr>
              <w:spacing w:line="440" w:lineRule="exact"/>
              <w:ind w:right="1120" w:firstLine="291" w:firstLineChars="147"/>
              <w:jc w:val="center"/>
              <w:rPr>
                <w:rFonts w:hint="eastAsia" w:ascii="黑体" w:hAnsi="宋体" w:eastAsia="黑体"/>
                <w:color w:val="000000"/>
                <w:spacing w:val="-6"/>
                <w:szCs w:val="28"/>
              </w:rPr>
            </w:pPr>
          </w:p>
          <w:p>
            <w:pPr>
              <w:spacing w:line="440" w:lineRule="exact"/>
              <w:ind w:right="1120" w:firstLine="291" w:firstLineChars="147"/>
              <w:jc w:val="center"/>
              <w:rPr>
                <w:rFonts w:hint="eastAsia" w:ascii="黑体" w:hAnsi="宋体" w:eastAsia="黑体"/>
                <w:color w:val="000000"/>
                <w:spacing w:val="-6"/>
                <w:szCs w:val="28"/>
              </w:rPr>
            </w:pPr>
          </w:p>
          <w:p>
            <w:pPr>
              <w:spacing w:line="440" w:lineRule="exact"/>
              <w:ind w:right="1120" w:firstLine="291" w:firstLineChars="147"/>
              <w:jc w:val="center"/>
              <w:rPr>
                <w:rFonts w:hint="eastAsia" w:ascii="黑体" w:hAnsi="宋体" w:eastAsia="黑体"/>
                <w:color w:val="000000"/>
                <w:spacing w:val="-6"/>
                <w:szCs w:val="28"/>
              </w:rPr>
            </w:pPr>
          </w:p>
          <w:p>
            <w:pPr>
              <w:spacing w:line="440" w:lineRule="exact"/>
              <w:ind w:right="1120" w:firstLine="291" w:firstLineChars="147"/>
              <w:jc w:val="center"/>
              <w:rPr>
                <w:rFonts w:hint="eastAsia" w:ascii="黑体" w:hAnsi="宋体" w:eastAsia="黑体"/>
                <w:color w:val="000000"/>
                <w:spacing w:val="-6"/>
                <w:szCs w:val="28"/>
              </w:rPr>
            </w:pPr>
          </w:p>
          <w:p>
            <w:pPr>
              <w:spacing w:line="440" w:lineRule="exact"/>
              <w:ind w:right="1120" w:firstLine="291" w:firstLineChars="147"/>
              <w:jc w:val="center"/>
              <w:rPr>
                <w:rFonts w:hint="eastAsia" w:ascii="黑体" w:hAnsi="宋体" w:eastAsia="黑体"/>
                <w:color w:val="000000"/>
                <w:spacing w:val="-6"/>
                <w:szCs w:val="28"/>
              </w:rPr>
            </w:pPr>
          </w:p>
          <w:p>
            <w:pPr>
              <w:spacing w:line="440" w:lineRule="exact"/>
              <w:ind w:right="1120" w:firstLine="291" w:firstLineChars="147"/>
              <w:jc w:val="center"/>
              <w:rPr>
                <w:rFonts w:hint="eastAsia" w:ascii="黑体" w:hAnsi="宋体" w:eastAsia="黑体"/>
                <w:color w:val="000000"/>
                <w:spacing w:val="-6"/>
                <w:szCs w:val="28"/>
              </w:rPr>
            </w:pPr>
          </w:p>
          <w:p>
            <w:pPr>
              <w:spacing w:line="440" w:lineRule="exact"/>
              <w:ind w:right="1120" w:firstLine="291" w:firstLineChars="147"/>
              <w:jc w:val="center"/>
              <w:rPr>
                <w:rFonts w:hint="eastAsia" w:ascii="黑体" w:hAnsi="宋体" w:eastAsia="黑体"/>
                <w:color w:val="000000"/>
                <w:spacing w:val="-6"/>
                <w:szCs w:val="28"/>
              </w:rPr>
            </w:pPr>
          </w:p>
          <w:p>
            <w:pPr>
              <w:spacing w:line="440" w:lineRule="exact"/>
              <w:ind w:right="1120" w:firstLine="291" w:firstLineChars="147"/>
              <w:jc w:val="center"/>
              <w:rPr>
                <w:rFonts w:hint="eastAsia" w:ascii="黑体" w:hAnsi="宋体" w:eastAsia="黑体"/>
                <w:color w:val="000000"/>
                <w:spacing w:val="-6"/>
                <w:szCs w:val="28"/>
              </w:rPr>
            </w:pPr>
          </w:p>
          <w:p>
            <w:pPr>
              <w:spacing w:line="440" w:lineRule="exact"/>
              <w:ind w:right="1120" w:firstLine="291" w:firstLineChars="147"/>
              <w:jc w:val="center"/>
              <w:rPr>
                <w:rFonts w:hint="eastAsia" w:ascii="黑体" w:hAnsi="宋体" w:eastAsia="黑体"/>
                <w:color w:val="000000"/>
                <w:spacing w:val="-6"/>
                <w:szCs w:val="28"/>
              </w:rPr>
            </w:pPr>
          </w:p>
          <w:p>
            <w:pPr>
              <w:spacing w:line="440" w:lineRule="exact"/>
              <w:ind w:right="1120" w:firstLine="291" w:firstLineChars="147"/>
              <w:jc w:val="center"/>
              <w:rPr>
                <w:rFonts w:hint="eastAsia" w:ascii="黑体" w:hAnsi="宋体" w:eastAsia="黑体"/>
                <w:color w:val="000000"/>
                <w:spacing w:val="-6"/>
                <w:szCs w:val="28"/>
              </w:rPr>
            </w:pPr>
          </w:p>
          <w:p>
            <w:pPr>
              <w:spacing w:line="440" w:lineRule="exact"/>
              <w:ind w:right="1120" w:firstLine="291" w:firstLineChars="147"/>
              <w:jc w:val="center"/>
              <w:rPr>
                <w:rFonts w:hint="eastAsia" w:ascii="黑体" w:hAnsi="宋体" w:eastAsia="黑体"/>
                <w:color w:val="000000"/>
                <w:spacing w:val="-6"/>
                <w:szCs w:val="28"/>
              </w:rPr>
            </w:pPr>
          </w:p>
          <w:p>
            <w:pPr>
              <w:spacing w:line="440" w:lineRule="exact"/>
              <w:ind w:right="1120" w:firstLine="291" w:firstLineChars="147"/>
              <w:jc w:val="center"/>
              <w:rPr>
                <w:rFonts w:hint="eastAsia" w:ascii="黑体" w:hAnsi="宋体" w:eastAsia="黑体"/>
                <w:color w:val="000000"/>
                <w:spacing w:val="-6"/>
                <w:szCs w:val="28"/>
              </w:rPr>
            </w:pPr>
          </w:p>
          <w:p>
            <w:pPr>
              <w:spacing w:line="440" w:lineRule="exact"/>
              <w:ind w:right="1120" w:firstLine="291" w:firstLineChars="147"/>
              <w:jc w:val="center"/>
              <w:rPr>
                <w:rFonts w:hint="eastAsia" w:ascii="黑体" w:hAnsi="宋体" w:eastAsia="黑体"/>
                <w:color w:val="000000"/>
                <w:spacing w:val="-6"/>
                <w:szCs w:val="28"/>
              </w:rPr>
            </w:pPr>
          </w:p>
          <w:p>
            <w:pPr>
              <w:spacing w:line="440" w:lineRule="exact"/>
              <w:ind w:right="1120" w:firstLine="291" w:firstLineChars="147"/>
              <w:jc w:val="center"/>
              <w:rPr>
                <w:rFonts w:hint="eastAsia" w:ascii="黑体" w:hAnsi="宋体" w:eastAsia="黑体"/>
                <w:color w:val="000000"/>
                <w:spacing w:val="-6"/>
                <w:szCs w:val="28"/>
              </w:rPr>
            </w:pPr>
          </w:p>
          <w:p>
            <w:pPr>
              <w:spacing w:line="440" w:lineRule="exact"/>
              <w:ind w:right="1120" w:firstLine="291" w:firstLineChars="147"/>
              <w:jc w:val="center"/>
              <w:rPr>
                <w:rFonts w:hint="eastAsia" w:ascii="黑体" w:hAnsi="宋体" w:eastAsia="黑体"/>
                <w:color w:val="000000"/>
                <w:spacing w:val="-6"/>
                <w:szCs w:val="28"/>
              </w:rPr>
            </w:pPr>
          </w:p>
          <w:p>
            <w:pPr>
              <w:spacing w:line="440" w:lineRule="exact"/>
              <w:ind w:right="1120" w:firstLine="291" w:firstLineChars="147"/>
              <w:jc w:val="center"/>
              <w:rPr>
                <w:rFonts w:hint="eastAsia" w:ascii="黑体" w:hAnsi="宋体" w:eastAsia="黑体"/>
                <w:color w:val="000000"/>
                <w:spacing w:val="-6"/>
                <w:szCs w:val="28"/>
              </w:rPr>
            </w:pPr>
          </w:p>
          <w:p>
            <w:pPr>
              <w:spacing w:line="440" w:lineRule="exact"/>
              <w:ind w:right="1120" w:firstLine="291" w:firstLineChars="147"/>
              <w:jc w:val="center"/>
              <w:rPr>
                <w:rFonts w:hint="eastAsia" w:ascii="黑体" w:hAnsi="宋体" w:eastAsia="黑体"/>
                <w:color w:val="000000"/>
                <w:spacing w:val="-6"/>
                <w:szCs w:val="28"/>
              </w:rPr>
            </w:pPr>
          </w:p>
          <w:p>
            <w:pPr>
              <w:spacing w:line="440" w:lineRule="exact"/>
              <w:ind w:right="1120" w:firstLine="291" w:firstLineChars="147"/>
              <w:jc w:val="center"/>
              <w:rPr>
                <w:rFonts w:hint="eastAsia" w:ascii="黑体" w:hAnsi="宋体" w:eastAsia="黑体"/>
                <w:color w:val="000000"/>
                <w:spacing w:val="-6"/>
                <w:szCs w:val="28"/>
              </w:rPr>
            </w:pPr>
          </w:p>
          <w:p>
            <w:pPr>
              <w:spacing w:line="440" w:lineRule="exact"/>
              <w:ind w:right="1120" w:firstLine="291" w:firstLineChars="147"/>
              <w:rPr>
                <w:rFonts w:ascii="黑体" w:hAnsi="宋体" w:eastAsia="黑体"/>
                <w:color w:val="000000"/>
                <w:spacing w:val="-6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9045" w:type="dxa"/>
            <w:vAlign w:val="center"/>
          </w:tcPr>
          <w:p>
            <w:pPr>
              <w:spacing w:line="440" w:lineRule="exact"/>
              <w:ind w:right="1120" w:firstLine="393" w:firstLineChars="147"/>
              <w:jc w:val="center"/>
              <w:rPr>
                <w:rFonts w:hint="eastAsia" w:ascii="黑体" w:hAnsi="宋体" w:eastAsia="黑体"/>
                <w:color w:val="000000"/>
                <w:spacing w:val="-6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pacing w:val="-6"/>
                <w:sz w:val="28"/>
                <w:szCs w:val="28"/>
              </w:rPr>
              <w:t>201</w:t>
            </w:r>
            <w:r>
              <w:rPr>
                <w:rFonts w:hint="eastAsia" w:ascii="黑体" w:hAnsi="宋体" w:eastAsia="黑体"/>
                <w:color w:val="000000"/>
                <w:spacing w:val="-6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黑体" w:hAnsi="宋体" w:eastAsia="黑体"/>
                <w:color w:val="000000"/>
                <w:spacing w:val="-6"/>
                <w:sz w:val="28"/>
                <w:szCs w:val="28"/>
              </w:rPr>
              <w:t>年度项目经费预算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0" w:hRule="atLeast"/>
          <w:jc w:val="center"/>
        </w:trPr>
        <w:tc>
          <w:tcPr>
            <w:tcW w:w="9045" w:type="dxa"/>
            <w:vAlign w:val="center"/>
          </w:tcPr>
          <w:p>
            <w:pPr>
              <w:snapToGrid w:val="0"/>
              <w:spacing w:line="540" w:lineRule="exact"/>
              <w:ind w:firstLine="482" w:firstLineChars="200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总预算</w:t>
            </w:r>
            <w:r>
              <w:rPr>
                <w:rFonts w:hint="eastAsia" w:ascii="仿宋_GB2312" w:eastAsia="仿宋_GB2312"/>
                <w:b/>
                <w:color w:val="000000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万元，其中：</w:t>
            </w:r>
          </w:p>
          <w:p>
            <w:pPr>
              <w:snapToGrid w:val="0"/>
              <w:spacing w:line="540" w:lineRule="exact"/>
              <w:ind w:firstLine="482" w:firstLineChars="200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1.申请</w:t>
            </w:r>
            <w:r>
              <w:rPr>
                <w:rFonts w:hint="eastAsia" w:ascii="仿宋_GB2312" w:eastAsia="仿宋_GB2312"/>
                <w:b/>
                <w:color w:val="000000"/>
                <w:sz w:val="24"/>
                <w:lang w:eastAsia="zh-CN"/>
              </w:rPr>
              <w:t>省</w:t>
            </w: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科协项目经费</w:t>
            </w:r>
            <w:r>
              <w:rPr>
                <w:rFonts w:hint="eastAsia" w:ascii="仿宋_GB2312" w:eastAsia="仿宋_GB2312"/>
                <w:b/>
                <w:color w:val="000000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万元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（只用作人才扶持经费）</w:t>
            </w:r>
          </w:p>
          <w:p>
            <w:pPr>
              <w:snapToGrid w:val="0"/>
              <w:spacing w:before="312" w:beforeLines="100" w:line="540" w:lineRule="exact"/>
              <w:ind w:firstLine="241" w:firstLineChars="100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测算依据：</w:t>
            </w:r>
          </w:p>
          <w:p>
            <w:pPr>
              <w:snapToGrid w:val="0"/>
              <w:spacing w:line="540" w:lineRule="exact"/>
              <w:ind w:firstLine="241" w:firstLineChars="100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1.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（申请</w:t>
            </w:r>
            <w:r>
              <w:rPr>
                <w:rFonts w:hint="eastAsia" w:ascii="仿宋_GB2312" w:eastAsia="仿宋_GB2312"/>
                <w:color w:val="000000"/>
                <w:sz w:val="24"/>
                <w:lang w:eastAsia="zh-CN"/>
              </w:rPr>
              <w:t>省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科协项目经费，按年度扶持人数×</w:t>
            </w: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万/人进行核算）</w:t>
            </w:r>
          </w:p>
          <w:p>
            <w:pPr>
              <w:snapToGrid w:val="0"/>
              <w:spacing w:line="540" w:lineRule="exact"/>
              <w:ind w:firstLine="241" w:firstLineChars="100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2.</w:t>
            </w:r>
          </w:p>
          <w:p>
            <w:pPr>
              <w:snapToGrid w:val="0"/>
              <w:spacing w:line="540" w:lineRule="exact"/>
              <w:ind w:firstLine="241" w:firstLineChars="100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  <w:p>
            <w:pPr>
              <w:snapToGrid w:val="0"/>
              <w:spacing w:line="540" w:lineRule="exact"/>
              <w:ind w:firstLine="241" w:firstLineChars="100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  <w:p>
            <w:pPr>
              <w:snapToGrid w:val="0"/>
              <w:spacing w:line="540" w:lineRule="exact"/>
              <w:ind w:firstLine="241" w:firstLineChars="100"/>
              <w:rPr>
                <w:rFonts w:ascii="仿宋_GB2312" w:eastAsia="仿宋_GB2312"/>
                <w:b/>
                <w:color w:val="000000"/>
                <w:sz w:val="24"/>
              </w:rPr>
            </w:pPr>
          </w:p>
          <w:p>
            <w:pPr>
              <w:spacing w:line="440" w:lineRule="exact"/>
              <w:ind w:right="1120" w:firstLine="354" w:firstLineChars="147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9045" w:type="dxa"/>
            <w:vAlign w:val="center"/>
          </w:tcPr>
          <w:p>
            <w:pPr>
              <w:jc w:val="center"/>
              <w:rPr>
                <w:rFonts w:hint="eastAsia" w:ascii="黑体" w:hAnsi="宋体" w:eastAsia="黑体"/>
                <w:color w:val="000000"/>
                <w:spacing w:val="-6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pacing w:val="-6"/>
                <w:sz w:val="28"/>
                <w:szCs w:val="28"/>
              </w:rPr>
              <w:t>责任</w:t>
            </w:r>
            <w:r>
              <w:rPr>
                <w:rFonts w:hint="eastAsia" w:ascii="黑体" w:hAnsi="宋体" w:eastAsia="黑体"/>
                <w:color w:val="000000"/>
                <w:spacing w:val="-6"/>
                <w:sz w:val="28"/>
                <w:szCs w:val="28"/>
                <w:lang w:eastAsia="zh-CN"/>
              </w:rPr>
              <w:t>单位</w:t>
            </w:r>
            <w:r>
              <w:rPr>
                <w:rFonts w:hint="eastAsia" w:ascii="黑体" w:hAnsi="宋体" w:eastAsia="黑体"/>
                <w:color w:val="000000"/>
                <w:spacing w:val="-6"/>
                <w:sz w:val="28"/>
                <w:szCs w:val="28"/>
              </w:rPr>
              <w:t>承诺</w:t>
            </w:r>
          </w:p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1" w:hRule="atLeast"/>
          <w:jc w:val="center"/>
        </w:trPr>
        <w:tc>
          <w:tcPr>
            <w:tcW w:w="9045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600" w:firstLineChars="200"/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  <w:t>代表</w:t>
            </w: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  <w:u w:val="single"/>
              </w:rPr>
              <w:t xml:space="preserve">         </w:t>
            </w: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  <w:t>学会</w:t>
            </w: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  <w:lang w:eastAsia="zh-CN"/>
              </w:rPr>
              <w:t>（高校科协）</w:t>
            </w: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  <w:t>，自愿</w:t>
            </w:r>
            <w:r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  <w:t>申报</w:t>
            </w: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  <w:t>“青年人才托举工程”</w:t>
            </w:r>
            <w:r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  <w:t>项目。</w:t>
            </w: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  <w:t>保证申报材料真实、合法、有效。我</w:t>
            </w: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  <w:lang w:eastAsia="zh-CN"/>
              </w:rPr>
              <w:t>单位</w:t>
            </w: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  <w:t>愿意按照法律、法规和政策的有关规定，接受监管、审计和评估，并承担相应责任。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  <w:p>
            <w:pPr>
              <w:spacing w:line="360" w:lineRule="auto"/>
              <w:ind w:firstLine="2700" w:firstLineChars="900"/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  <w:t>项目负责人签字：</w:t>
            </w:r>
          </w:p>
          <w:p>
            <w:pPr>
              <w:spacing w:line="360" w:lineRule="auto"/>
              <w:ind w:firstLine="2700" w:firstLineChars="900"/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  <w:t>法定代表人签字：          （单位盖章)</w:t>
            </w:r>
          </w:p>
          <w:p>
            <w:pPr>
              <w:spacing w:line="360" w:lineRule="auto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  <w:p>
            <w:pPr>
              <w:ind w:firstLine="6450" w:firstLineChars="2150"/>
              <w:rPr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069D1"/>
    <w:rsid w:val="0F2356C8"/>
    <w:rsid w:val="28943462"/>
    <w:rsid w:val="2A59219E"/>
    <w:rsid w:val="2DB1372D"/>
    <w:rsid w:val="367F4FF9"/>
    <w:rsid w:val="408A2C8B"/>
    <w:rsid w:val="42383E6D"/>
    <w:rsid w:val="4772387F"/>
    <w:rsid w:val="5CD21B94"/>
    <w:rsid w:val="63DF4CCE"/>
    <w:rsid w:val="6CF41A41"/>
    <w:rsid w:val="76A936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sky</dc:creator>
  <cp:lastModifiedBy>SKY</cp:lastModifiedBy>
  <cp:lastPrinted>2018-03-21T08:58:00Z</cp:lastPrinted>
  <dcterms:modified xsi:type="dcterms:W3CDTF">2018-03-23T01:45:05Z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